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77777777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№3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2022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54F4C730" w:rsidR="00A1706C" w:rsidRPr="00901146" w:rsidRDefault="00A1706C" w:rsidP="00A1706C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0" w:name="_Hlk104453775"/>
      <w:r w:rsidR="00355728">
        <w:rPr>
          <w:rFonts w:ascii="Times New Roman" w:hAnsi="Times New Roman" w:cs="Times New Roman"/>
          <w:b/>
          <w:snapToGrid w:val="0"/>
          <w:sz w:val="22"/>
          <w:szCs w:val="22"/>
        </w:rPr>
        <w:t>нежилые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помещения, расположенн</w:t>
      </w:r>
      <w:r w:rsidR="00355728">
        <w:rPr>
          <w:rFonts w:ascii="Times New Roman" w:hAnsi="Times New Roman" w:cs="Times New Roman"/>
          <w:b/>
          <w:snapToGrid w:val="0"/>
          <w:sz w:val="22"/>
          <w:szCs w:val="22"/>
        </w:rPr>
        <w:t>ые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на 1 этаже в здании по адресу: Красноярский край, Туруханский район, п. Светлогорск, ул. Сидорова, д. 1, </w:t>
      </w:r>
      <w:r w:rsidR="00355728">
        <w:rPr>
          <w:rFonts w:ascii="Times New Roman" w:hAnsi="Times New Roman" w:cs="Times New Roman"/>
          <w:b/>
          <w:snapToGrid w:val="0"/>
          <w:sz w:val="22"/>
          <w:szCs w:val="22"/>
        </w:rPr>
        <w:t>общей площадью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53,1м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</w:rPr>
        <w:t>, включающ</w:t>
      </w:r>
      <w:r w:rsidR="00355728">
        <w:rPr>
          <w:rFonts w:ascii="Times New Roman" w:hAnsi="Times New Roman" w:cs="Times New Roman"/>
          <w:b/>
          <w:snapToGrid w:val="0"/>
          <w:sz w:val="22"/>
          <w:szCs w:val="22"/>
        </w:rPr>
        <w:t>и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</w:rPr>
        <w:t>е в себя нежилые помещения на поэтажном плане - №38 площадью 33,9м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</w:rPr>
        <w:t>, №39 площадью 19,2м</w:t>
      </w:r>
      <w:r w:rsidR="00355728" w:rsidRPr="0090555F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bookmarkEnd w:id="0"/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52E61FBB" w14:textId="77777777" w:rsidR="00355728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77777777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1.4. Целевое назначение объекта недвижимости – </w:t>
      </w:r>
      <w:r w:rsidRPr="00B97FD3">
        <w:rPr>
          <w:rFonts w:ascii="Times New Roman" w:hAnsi="Times New Roman" w:cs="Times New Roman"/>
          <w:sz w:val="22"/>
          <w:szCs w:val="22"/>
        </w:rPr>
        <w:t>размещение пункта бронирования и оформления перевозок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 xml:space="preserve"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</w:t>
      </w:r>
      <w:proofErr w:type="spellStart"/>
      <w:r>
        <w:rPr>
          <w:snapToGrid w:val="0"/>
          <w:sz w:val="22"/>
          <w:szCs w:val="22"/>
        </w:rPr>
        <w:t>выкопировка</w:t>
      </w:r>
      <w:proofErr w:type="spellEnd"/>
      <w:r>
        <w:rPr>
          <w:snapToGrid w:val="0"/>
          <w:sz w:val="22"/>
          <w:szCs w:val="22"/>
        </w:rPr>
        <w:t xml:space="preserve">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6D3AE4B0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>с «01» сентября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2022г. по </w:t>
      </w:r>
      <w:r w:rsidRPr="00EC5D53">
        <w:rPr>
          <w:b/>
          <w:sz w:val="22"/>
          <w:szCs w:val="22"/>
        </w:rPr>
        <w:t>«</w:t>
      </w:r>
      <w:r w:rsidR="00EC5D53">
        <w:rPr>
          <w:b/>
          <w:sz w:val="22"/>
          <w:szCs w:val="22"/>
        </w:rPr>
        <w:t>31</w:t>
      </w:r>
      <w:r w:rsidRPr="00EC5D53">
        <w:rPr>
          <w:b/>
          <w:sz w:val="22"/>
          <w:szCs w:val="22"/>
        </w:rPr>
        <w:t xml:space="preserve">» </w:t>
      </w:r>
      <w:r w:rsidR="00EC5D53">
        <w:rPr>
          <w:b/>
          <w:sz w:val="22"/>
          <w:szCs w:val="22"/>
        </w:rPr>
        <w:t>август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27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>«01» сентября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2022г.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lastRenderedPageBreak/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оговоров на оказание услуг с поставщиками указанных услуг. Участвовать в уплате всех издержек по 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28D6DB8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1AB14B8F" w14:textId="77777777" w:rsidR="00A1706C" w:rsidRDefault="00A1706C" w:rsidP="00A1706C">
      <w:pPr>
        <w:pStyle w:val="a8"/>
        <w:spacing w:after="0"/>
        <w:ind w:right="185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</w:t>
      </w:r>
      <w:proofErr w:type="gramStart"/>
      <w:r w:rsidRPr="007D07CB">
        <w:rPr>
          <w:sz w:val="22"/>
          <w:szCs w:val="22"/>
        </w:rPr>
        <w:t>и  составляет</w:t>
      </w:r>
      <w:proofErr w:type="gramEnd"/>
      <w:r w:rsidRPr="007D07CB">
        <w:rPr>
          <w:sz w:val="22"/>
          <w:szCs w:val="22"/>
        </w:rPr>
        <w:t xml:space="preserve">  </w:t>
      </w:r>
      <w:r w:rsidRPr="007D07CB">
        <w:rPr>
          <w:b/>
          <w:sz w:val="22"/>
          <w:szCs w:val="22"/>
        </w:rPr>
        <w:t xml:space="preserve">__________  руб. _______  коп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A1706C">
      <w:pPr>
        <w:pStyle w:val="a8"/>
        <w:spacing w:after="0"/>
        <w:ind w:right="43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4D8A523B" w:rsidR="00A1706C" w:rsidRPr="007D07CB" w:rsidRDefault="00A1706C" w:rsidP="00A1706C">
      <w:pPr>
        <w:pStyle w:val="a8"/>
        <w:spacing w:after="0"/>
        <w:ind w:right="42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4BBBBC85" w14:textId="77777777" w:rsidR="00A1706C" w:rsidRPr="007D07CB" w:rsidRDefault="00A1706C" w:rsidP="00A1706C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ОКТМО 04654439</w:t>
      </w:r>
    </w:p>
    <w:p w14:paraId="1A0D2C87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0671F04B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5C1C1807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надлежащим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 xml:space="preserve">ользуется Имуществом с существенным нарушением условий настоящего </w:t>
      </w:r>
      <w:proofErr w:type="gramStart"/>
      <w:r w:rsidRPr="00BC6B53">
        <w:rPr>
          <w:sz w:val="22"/>
          <w:szCs w:val="22"/>
        </w:rPr>
        <w:t>догов</w:t>
      </w:r>
      <w:r>
        <w:rPr>
          <w:sz w:val="22"/>
          <w:szCs w:val="22"/>
        </w:rPr>
        <w:t>ора  или</w:t>
      </w:r>
      <w:proofErr w:type="gramEnd"/>
      <w:r>
        <w:rPr>
          <w:sz w:val="22"/>
          <w:szCs w:val="22"/>
        </w:rPr>
        <w:t xml:space="preserve">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 xml:space="preserve">е </w:t>
      </w:r>
      <w:proofErr w:type="gramStart"/>
      <w:r w:rsidRPr="00BC6B53">
        <w:rPr>
          <w:sz w:val="22"/>
          <w:szCs w:val="22"/>
        </w:rPr>
        <w:t>производит  текущего</w:t>
      </w:r>
      <w:proofErr w:type="gramEnd"/>
      <w:r w:rsidRPr="00BC6B53">
        <w:rPr>
          <w:sz w:val="22"/>
          <w:szCs w:val="22"/>
        </w:rPr>
        <w:t xml:space="preserve">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AF7361">
        <w:rPr>
          <w:rFonts w:ascii="Times New Roman" w:hAnsi="Times New Roman" w:cs="Times New Roman"/>
          <w:sz w:val="22"/>
          <w:szCs w:val="22"/>
        </w:rPr>
        <w:t>Выкопировка</w:t>
      </w:r>
      <w:proofErr w:type="spellEnd"/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792A595" w14:textId="2FE72F9A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531A050E" w14:textId="77777777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356578B4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2840C952" w:rsidR="00355728" w:rsidRDefault="00A1706C" w:rsidP="00355728">
      <w:pPr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355728" w:rsidRPr="00B97FD3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</w:t>
      </w:r>
      <w:r w:rsidR="004A319D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="00355728" w:rsidRPr="00B97FD3">
        <w:rPr>
          <w:rFonts w:ascii="Times New Roman" w:hAnsi="Times New Roman" w:cs="Times New Roman"/>
          <w:b/>
          <w:snapToGrid w:val="0"/>
          <w:sz w:val="22"/>
          <w:szCs w:val="22"/>
        </w:rPr>
        <w:t>п. Светлогорск, ул. Сидорова, д. 1, общей площадью 53,1м2, включающ</w:t>
      </w:r>
      <w:r w:rsidR="00355728">
        <w:rPr>
          <w:rFonts w:ascii="Times New Roman" w:hAnsi="Times New Roman" w:cs="Times New Roman"/>
          <w:b/>
          <w:snapToGrid w:val="0"/>
          <w:sz w:val="22"/>
          <w:szCs w:val="22"/>
        </w:rPr>
        <w:t>и</w:t>
      </w:r>
      <w:r w:rsidR="00355728" w:rsidRPr="00B97FD3">
        <w:rPr>
          <w:rFonts w:ascii="Times New Roman" w:hAnsi="Times New Roman" w:cs="Times New Roman"/>
          <w:b/>
          <w:snapToGrid w:val="0"/>
          <w:sz w:val="22"/>
          <w:szCs w:val="22"/>
        </w:rPr>
        <w:t>е в себя нежилые помещения на поэтажном плане - №38 площадью 33,9 м2, №39 площадью 19,2 м</w:t>
      </w:r>
      <w:r w:rsidR="00355728" w:rsidRPr="0023616B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355728" w:rsidRPr="005922F8">
        <w:rPr>
          <w:rFonts w:ascii="Times New Roman" w:hAnsi="Times New Roman" w:cs="Times New Roman"/>
          <w:b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79610639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1A38A222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9B0BBB6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5C1DE1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1710C68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8F593F2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3039A486" w14:textId="77777777"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E69866B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156734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0C90BA9E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753FABE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068E0D53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3D3C77">
        <w:rPr>
          <w:rFonts w:ascii="Times New Roman" w:hAnsi="Times New Roman" w:cs="Times New Roman"/>
          <w:b/>
          <w:sz w:val="22"/>
          <w:szCs w:val="22"/>
        </w:rPr>
        <w:t>Выкопировка</w:t>
      </w:r>
      <w:proofErr w:type="spellEnd"/>
      <w:r w:rsidRPr="003D3C77">
        <w:rPr>
          <w:rFonts w:ascii="Times New Roman" w:hAnsi="Times New Roman" w:cs="Times New Roman"/>
          <w:b/>
          <w:sz w:val="22"/>
          <w:szCs w:val="22"/>
        </w:rPr>
        <w:t xml:space="preserve"> из технического паспорта поэтажного плана помещений </w:t>
      </w:r>
    </w:p>
    <w:p w14:paraId="12A1CB06" w14:textId="77777777" w:rsidR="00355728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7D496FFA" w14:textId="77777777" w:rsidR="00355728" w:rsidRPr="007D67CC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0559B31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5D388180" w14:textId="77777777" w:rsidR="00355728" w:rsidRPr="003D3C77" w:rsidRDefault="00355728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1450D699" wp14:editId="7C4566D9">
            <wp:extent cx="9475470" cy="2578446"/>
            <wp:effectExtent l="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19273" cy="2590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5EC3698F" w14:textId="58782375" w:rsidR="00355728" w:rsidRDefault="00355728" w:rsidP="00355728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sz w:val="22"/>
          <w:szCs w:val="22"/>
        </w:rPr>
        <w:t xml:space="preserve">Помещения, передаваемые по договору </w:t>
      </w:r>
      <w:r>
        <w:rPr>
          <w:rFonts w:ascii="Times New Roman" w:hAnsi="Times New Roman" w:cs="Times New Roman"/>
          <w:sz w:val="22"/>
          <w:szCs w:val="22"/>
        </w:rPr>
        <w:t>аренды</w:t>
      </w:r>
      <w:r w:rsidRPr="003D3C77">
        <w:rPr>
          <w:rFonts w:ascii="Times New Roman" w:hAnsi="Times New Roman" w:cs="Times New Roman"/>
          <w:sz w:val="22"/>
          <w:szCs w:val="22"/>
        </w:rPr>
        <w:t xml:space="preserve"> №____</w:t>
      </w:r>
      <w:r>
        <w:rPr>
          <w:rFonts w:ascii="Times New Roman" w:hAnsi="Times New Roman" w:cs="Times New Roman"/>
          <w:sz w:val="22"/>
          <w:szCs w:val="22"/>
        </w:rPr>
        <w:t>__ от «_____» ______________ 20__</w:t>
      </w:r>
      <w:r w:rsidRPr="003D3C77">
        <w:rPr>
          <w:rFonts w:ascii="Times New Roman" w:hAnsi="Times New Roman" w:cs="Times New Roman"/>
          <w:sz w:val="22"/>
          <w:szCs w:val="22"/>
        </w:rPr>
        <w:t xml:space="preserve">г., </w:t>
      </w:r>
      <w:proofErr w:type="gramStart"/>
      <w:r w:rsidRPr="003D3C77">
        <w:rPr>
          <w:rFonts w:ascii="Times New Roman" w:hAnsi="Times New Roman" w:cs="Times New Roman"/>
          <w:sz w:val="22"/>
          <w:szCs w:val="22"/>
        </w:rPr>
        <w:t>согласно технического плана</w:t>
      </w:r>
      <w:proofErr w:type="gramEnd"/>
      <w:r w:rsidRPr="003D3C77">
        <w:rPr>
          <w:rFonts w:ascii="Times New Roman" w:hAnsi="Times New Roman" w:cs="Times New Roman"/>
          <w:sz w:val="22"/>
          <w:szCs w:val="22"/>
        </w:rPr>
        <w:t>:</w:t>
      </w:r>
      <w:r w:rsidR="004A319D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GoBack"/>
      <w:bookmarkEnd w:id="1"/>
      <w:r w:rsidRPr="0023616B">
        <w:rPr>
          <w:rFonts w:ascii="Times New Roman" w:hAnsi="Times New Roman" w:cs="Times New Roman"/>
          <w:snapToGrid w:val="0"/>
          <w:sz w:val="22"/>
          <w:szCs w:val="22"/>
        </w:rPr>
        <w:t>№</w:t>
      </w:r>
      <w:r>
        <w:rPr>
          <w:rFonts w:ascii="Times New Roman" w:hAnsi="Times New Roman" w:cs="Times New Roman"/>
          <w:snapToGrid w:val="0"/>
          <w:sz w:val="22"/>
          <w:szCs w:val="22"/>
        </w:rPr>
        <w:t>38</w:t>
      </w:r>
      <w:r w:rsidRPr="0023616B">
        <w:rPr>
          <w:rFonts w:ascii="Times New Roman" w:hAnsi="Times New Roman" w:cs="Times New Roman"/>
          <w:snapToGrid w:val="0"/>
          <w:sz w:val="22"/>
          <w:szCs w:val="22"/>
        </w:rPr>
        <w:t xml:space="preserve"> площадью 33,</w:t>
      </w:r>
      <w:r>
        <w:rPr>
          <w:rFonts w:ascii="Times New Roman" w:hAnsi="Times New Roman" w:cs="Times New Roman"/>
          <w:snapToGrid w:val="0"/>
          <w:sz w:val="22"/>
          <w:szCs w:val="22"/>
        </w:rPr>
        <w:t>9</w:t>
      </w:r>
      <w:r w:rsidRPr="0023616B">
        <w:rPr>
          <w:rFonts w:ascii="Times New Roman" w:hAnsi="Times New Roman" w:cs="Times New Roman"/>
          <w:snapToGrid w:val="0"/>
          <w:sz w:val="22"/>
          <w:szCs w:val="22"/>
        </w:rPr>
        <w:t>м2, №</w:t>
      </w:r>
      <w:r>
        <w:rPr>
          <w:rFonts w:ascii="Times New Roman" w:hAnsi="Times New Roman" w:cs="Times New Roman"/>
          <w:snapToGrid w:val="0"/>
          <w:sz w:val="22"/>
          <w:szCs w:val="22"/>
        </w:rPr>
        <w:t>39</w:t>
      </w:r>
      <w:r w:rsidRPr="0023616B">
        <w:rPr>
          <w:rFonts w:ascii="Times New Roman" w:hAnsi="Times New Roman" w:cs="Times New Roman"/>
          <w:snapToGrid w:val="0"/>
          <w:sz w:val="22"/>
          <w:szCs w:val="22"/>
        </w:rPr>
        <w:t xml:space="preserve"> площадью 1</w:t>
      </w:r>
      <w:r>
        <w:rPr>
          <w:rFonts w:ascii="Times New Roman" w:hAnsi="Times New Roman" w:cs="Times New Roman"/>
          <w:snapToGrid w:val="0"/>
          <w:sz w:val="22"/>
          <w:szCs w:val="22"/>
        </w:rPr>
        <w:t>9,2</w:t>
      </w:r>
      <w:r w:rsidRPr="0023616B">
        <w:rPr>
          <w:rFonts w:ascii="Times New Roman" w:hAnsi="Times New Roman" w:cs="Times New Roman"/>
          <w:snapToGrid w:val="0"/>
          <w:sz w:val="22"/>
          <w:szCs w:val="22"/>
        </w:rPr>
        <w:t>м2.</w:t>
      </w: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1451428F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0C73367A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52D59C5C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6F885F22" w14:textId="77777777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3E94C9B3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5F4E05ED" w14:textId="37050B67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М.П.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М.П.</w:t>
      </w: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9AEDC83" w14:textId="49267035" w:rsidR="00A1706C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6AA63678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97D9AEB" w14:textId="1D199F6D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sectPr w:rsidR="00EC5D53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C81BC" w14:textId="77777777" w:rsidR="004C2B9E" w:rsidRDefault="004C2B9E" w:rsidP="000C5E23">
      <w:r>
        <w:separator/>
      </w:r>
    </w:p>
  </w:endnote>
  <w:endnote w:type="continuationSeparator" w:id="0">
    <w:p w14:paraId="3B71F52B" w14:textId="77777777" w:rsidR="004C2B9E" w:rsidRDefault="004C2B9E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B95EC" w14:textId="77777777" w:rsidR="004C2B9E" w:rsidRDefault="004C2B9E" w:rsidP="000C5E23">
      <w:r>
        <w:separator/>
      </w:r>
    </w:p>
  </w:footnote>
  <w:footnote w:type="continuationSeparator" w:id="0">
    <w:p w14:paraId="1F56A67D" w14:textId="77777777" w:rsidR="004C2B9E" w:rsidRDefault="004C2B9E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7252B"/>
    <w:rsid w:val="00095240"/>
    <w:rsid w:val="000B1BDE"/>
    <w:rsid w:val="000C5E23"/>
    <w:rsid w:val="000F5A38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A2296"/>
    <w:rsid w:val="003C2917"/>
    <w:rsid w:val="0043287E"/>
    <w:rsid w:val="0044655E"/>
    <w:rsid w:val="00493273"/>
    <w:rsid w:val="00497093"/>
    <w:rsid w:val="004A04B6"/>
    <w:rsid w:val="004A319D"/>
    <w:rsid w:val="004C2B9E"/>
    <w:rsid w:val="004D1008"/>
    <w:rsid w:val="004F27EF"/>
    <w:rsid w:val="00515721"/>
    <w:rsid w:val="005379A5"/>
    <w:rsid w:val="00553AFE"/>
    <w:rsid w:val="005A7EF0"/>
    <w:rsid w:val="005F2E7F"/>
    <w:rsid w:val="00644155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97F7C"/>
    <w:rsid w:val="00CB1AFD"/>
    <w:rsid w:val="00D25253"/>
    <w:rsid w:val="00D355F3"/>
    <w:rsid w:val="00D361CB"/>
    <w:rsid w:val="00D40316"/>
    <w:rsid w:val="00D848F2"/>
    <w:rsid w:val="00E0763C"/>
    <w:rsid w:val="00E40F99"/>
    <w:rsid w:val="00E4664C"/>
    <w:rsid w:val="00E64AFD"/>
    <w:rsid w:val="00EB4DC9"/>
    <w:rsid w:val="00EC5D53"/>
    <w:rsid w:val="00F12E6A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2672</Words>
  <Characters>15235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4</cp:revision>
  <cp:lastPrinted>2021-05-19T10:28:00Z</cp:lastPrinted>
  <dcterms:created xsi:type="dcterms:W3CDTF">2022-07-12T08:18:00Z</dcterms:created>
  <dcterms:modified xsi:type="dcterms:W3CDTF">2022-07-12T08:19:00Z</dcterms:modified>
</cp:coreProperties>
</file>